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F98EE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F50CE1" wp14:editId="6EFBFC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CEF5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9526771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9573D1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2D01399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38C7F71" w14:textId="734121D4" w:rsidR="001E7ECD" w:rsidRPr="00C44098" w:rsidRDefault="00F93A73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11.12.2020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1103-па</w:t>
      </w:r>
    </w:p>
    <w:p w14:paraId="5001E7FE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42DE23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5F189ED" w14:textId="77777777" w:rsidR="00BE7C78" w:rsidRDefault="00012436" w:rsidP="00BE7C7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C78">
        <w:rPr>
          <w:rFonts w:ascii="Times New Roman" w:hAnsi="Times New Roman" w:cs="Times New Roman"/>
          <w:b/>
          <w:sz w:val="28"/>
          <w:szCs w:val="28"/>
        </w:rPr>
        <w:t>на территории Михайловского муниципального района</w:t>
      </w:r>
    </w:p>
    <w:p w14:paraId="57ECAC95" w14:textId="7AFB9E25" w:rsidR="00BE7C78" w:rsidRPr="00012436" w:rsidRDefault="00BE7C78" w:rsidP="00BE7C7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436" w:rsidRPr="00012436">
        <w:rPr>
          <w:rFonts w:ascii="Times New Roman" w:hAnsi="Times New Roman" w:cs="Times New Roman"/>
          <w:b/>
          <w:sz w:val="28"/>
          <w:szCs w:val="28"/>
        </w:rPr>
        <w:t xml:space="preserve">режима чрезвычайной ситуации </w:t>
      </w:r>
      <w:r>
        <w:rPr>
          <w:rFonts w:ascii="Times New Roman" w:hAnsi="Times New Roman" w:cs="Times New Roman"/>
          <w:b/>
          <w:sz w:val="28"/>
          <w:szCs w:val="28"/>
        </w:rPr>
        <w:t>природного</w:t>
      </w:r>
      <w:r w:rsidR="00012436" w:rsidRPr="00012436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 w:rsidR="003A75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A5C086" w14:textId="79FAC53F"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59A7A" w14:textId="77777777" w:rsidR="00294E8B" w:rsidRDefault="00294E8B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214143C" w14:textId="36B4783C" w:rsidR="00EC773E" w:rsidRPr="00A24A4A" w:rsidRDefault="00EC773E" w:rsidP="00A24A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A4A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21.12.1994 № 68-ФЗ «О защите населения и территорий от чрезвычайных ситуаций природн</w:t>
      </w:r>
      <w:r w:rsidRPr="00A24A4A">
        <w:rPr>
          <w:rFonts w:ascii="Times New Roman" w:hAnsi="Times New Roman" w:cs="Times New Roman"/>
          <w:sz w:val="28"/>
          <w:szCs w:val="28"/>
        </w:rPr>
        <w:t>о</w:t>
      </w:r>
      <w:r w:rsidRPr="00A24A4A">
        <w:rPr>
          <w:rFonts w:ascii="Times New Roman" w:hAnsi="Times New Roman" w:cs="Times New Roman"/>
          <w:sz w:val="28"/>
          <w:szCs w:val="28"/>
        </w:rPr>
        <w:t xml:space="preserve">го и техногенного характера», </w:t>
      </w:r>
      <w:r w:rsidR="00BE7C7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A24A4A">
        <w:rPr>
          <w:rFonts w:ascii="Times New Roman" w:hAnsi="Times New Roman" w:cs="Times New Roman"/>
          <w:sz w:val="28"/>
          <w:szCs w:val="28"/>
        </w:rPr>
        <w:t>решением комиссии по предупр</w:t>
      </w:r>
      <w:r w:rsidRPr="00A24A4A">
        <w:rPr>
          <w:rFonts w:ascii="Times New Roman" w:hAnsi="Times New Roman" w:cs="Times New Roman"/>
          <w:sz w:val="28"/>
          <w:szCs w:val="28"/>
        </w:rPr>
        <w:t>е</w:t>
      </w:r>
      <w:r w:rsidRPr="00A24A4A">
        <w:rPr>
          <w:rFonts w:ascii="Times New Roman" w:hAnsi="Times New Roman" w:cs="Times New Roman"/>
          <w:sz w:val="28"/>
          <w:szCs w:val="28"/>
        </w:rPr>
        <w:t xml:space="preserve">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BE7C78">
        <w:rPr>
          <w:rFonts w:ascii="Times New Roman" w:hAnsi="Times New Roman" w:cs="Times New Roman"/>
          <w:sz w:val="28"/>
          <w:szCs w:val="28"/>
        </w:rPr>
        <w:t>11.12</w:t>
      </w:r>
      <w:r w:rsidR="00901030">
        <w:rPr>
          <w:rFonts w:ascii="Times New Roman" w:hAnsi="Times New Roman" w:cs="Times New Roman"/>
          <w:sz w:val="28"/>
          <w:szCs w:val="28"/>
        </w:rPr>
        <w:t>.2020</w:t>
      </w:r>
      <w:r w:rsidR="00A703F3" w:rsidRPr="00A24A4A">
        <w:rPr>
          <w:rFonts w:ascii="Times New Roman" w:hAnsi="Times New Roman" w:cs="Times New Roman"/>
          <w:sz w:val="28"/>
          <w:szCs w:val="28"/>
        </w:rPr>
        <w:t xml:space="preserve"> № </w:t>
      </w:r>
      <w:r w:rsidR="00BE7C78">
        <w:rPr>
          <w:rFonts w:ascii="Times New Roman" w:hAnsi="Times New Roman" w:cs="Times New Roman"/>
          <w:sz w:val="28"/>
          <w:szCs w:val="28"/>
        </w:rPr>
        <w:t xml:space="preserve">39 «Об отмене на территории </w:t>
      </w:r>
      <w:r w:rsidR="00BE7C78" w:rsidRPr="00A24A4A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E7C78">
        <w:rPr>
          <w:rFonts w:ascii="Times New Roman" w:hAnsi="Times New Roman" w:cs="Times New Roman"/>
          <w:sz w:val="28"/>
          <w:szCs w:val="28"/>
        </w:rPr>
        <w:t xml:space="preserve"> режима чрезвычайной ситуации муниципального характера»</w:t>
      </w:r>
      <w:r w:rsidRPr="00A24A4A">
        <w:rPr>
          <w:rFonts w:ascii="Times New Roman" w:hAnsi="Times New Roman" w:cs="Times New Roman"/>
          <w:sz w:val="28"/>
          <w:szCs w:val="28"/>
        </w:rPr>
        <w:t xml:space="preserve">, </w:t>
      </w:r>
      <w:r w:rsidR="00C44098" w:rsidRPr="00A24A4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E7C78">
        <w:rPr>
          <w:rFonts w:ascii="Times New Roman" w:hAnsi="Times New Roman" w:cs="Times New Roman"/>
          <w:sz w:val="28"/>
          <w:szCs w:val="28"/>
        </w:rPr>
        <w:t>улучшением обстановки</w:t>
      </w:r>
      <w:proofErr w:type="gramEnd"/>
      <w:r w:rsidR="00BE7C78">
        <w:rPr>
          <w:rFonts w:ascii="Times New Roman" w:hAnsi="Times New Roman" w:cs="Times New Roman"/>
          <w:sz w:val="28"/>
          <w:szCs w:val="28"/>
        </w:rPr>
        <w:t xml:space="preserve"> и </w:t>
      </w:r>
      <w:r w:rsidR="0070016B" w:rsidRPr="00A24A4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обеспечением </w:t>
      </w:r>
      <w:r w:rsidR="0070016B">
        <w:rPr>
          <w:rFonts w:ascii="Times New Roman" w:hAnsi="Times New Roman" w:cs="Times New Roman"/>
          <w:color w:val="000000"/>
          <w:sz w:val="28"/>
          <w:szCs w:val="28"/>
        </w:rPr>
        <w:t>бесперебойного</w:t>
      </w:r>
      <w:r w:rsidR="0070016B" w:rsidRPr="00A24A4A">
        <w:rPr>
          <w:rFonts w:ascii="Times New Roman" w:hAnsi="Times New Roman" w:cs="Times New Roman"/>
          <w:color w:val="000000"/>
          <w:sz w:val="28"/>
          <w:szCs w:val="28"/>
        </w:rPr>
        <w:t xml:space="preserve"> снабжения эле</w:t>
      </w:r>
      <w:r w:rsidR="0070016B" w:rsidRPr="00A24A4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0016B" w:rsidRPr="00A24A4A">
        <w:rPr>
          <w:rFonts w:ascii="Times New Roman" w:hAnsi="Times New Roman" w:cs="Times New Roman"/>
          <w:color w:val="000000"/>
          <w:sz w:val="28"/>
          <w:szCs w:val="28"/>
        </w:rPr>
        <w:t>троэнергией жителей</w:t>
      </w:r>
      <w:r w:rsidR="00BE7C78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после возде</w:t>
      </w:r>
      <w:r w:rsidR="00BE7C78">
        <w:rPr>
          <w:rFonts w:ascii="Times New Roman" w:hAnsi="Times New Roman" w:cs="Times New Roman"/>
          <w:sz w:val="28"/>
          <w:szCs w:val="28"/>
        </w:rPr>
        <w:t>й</w:t>
      </w:r>
      <w:r w:rsidR="00BE7C78">
        <w:rPr>
          <w:rFonts w:ascii="Times New Roman" w:hAnsi="Times New Roman" w:cs="Times New Roman"/>
          <w:sz w:val="28"/>
          <w:szCs w:val="28"/>
        </w:rPr>
        <w:t>ствия активного южного циклона в период 19-20 ноября 2020</w:t>
      </w:r>
      <w:r w:rsidR="0070016B">
        <w:rPr>
          <w:rFonts w:ascii="Times New Roman" w:hAnsi="Times New Roman" w:cs="Times New Roman"/>
          <w:sz w:val="28"/>
          <w:szCs w:val="28"/>
        </w:rPr>
        <w:t xml:space="preserve"> года и исходя анализа обстановки на территории района</w:t>
      </w:r>
      <w:r w:rsidR="00901030">
        <w:rPr>
          <w:rFonts w:ascii="Times New Roman" w:hAnsi="Times New Roman" w:cs="Times New Roman"/>
          <w:sz w:val="28"/>
          <w:szCs w:val="28"/>
        </w:rPr>
        <w:t>,</w:t>
      </w:r>
      <w:r w:rsidR="00901030" w:rsidRPr="00A24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A4A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67591A6F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14:paraId="60580FF4" w14:textId="77777777" w:rsidR="00012436" w:rsidRPr="00294E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294E8B">
        <w:rPr>
          <w:b/>
          <w:sz w:val="28"/>
          <w:szCs w:val="28"/>
        </w:rPr>
        <w:t>ПОСТАНОВЛЯЕТ</w:t>
      </w:r>
      <w:r w:rsidRPr="00294E8B">
        <w:rPr>
          <w:sz w:val="28"/>
          <w:szCs w:val="28"/>
        </w:rPr>
        <w:t>:</w:t>
      </w:r>
    </w:p>
    <w:p w14:paraId="2D68F89B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14:paraId="2F161A8A" w14:textId="77777777" w:rsidR="00EC773E" w:rsidRPr="00294E8B" w:rsidRDefault="00EC773E" w:rsidP="00A24A4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>1. Отменить на территории Михайловского муниципального района режим чрезвычайной ситуации муниципального характера местного уровня реагирования.</w:t>
      </w:r>
    </w:p>
    <w:p w14:paraId="3330B8C0" w14:textId="77777777" w:rsidR="00702FB0" w:rsidRDefault="00EC773E" w:rsidP="00A24A4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2FB0" w:rsidSect="00A9575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294E8B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Миха</w:t>
      </w:r>
      <w:r w:rsidRPr="00294E8B">
        <w:rPr>
          <w:rFonts w:ascii="Times New Roman" w:hAnsi="Times New Roman" w:cs="Times New Roman"/>
          <w:sz w:val="28"/>
          <w:szCs w:val="28"/>
        </w:rPr>
        <w:t>й</w:t>
      </w:r>
      <w:r w:rsidRPr="00294E8B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от </w:t>
      </w:r>
      <w:r w:rsidR="00917EF6">
        <w:rPr>
          <w:rFonts w:ascii="Times New Roman" w:hAnsi="Times New Roman" w:cs="Times New Roman"/>
          <w:sz w:val="28"/>
          <w:szCs w:val="28"/>
        </w:rPr>
        <w:t>20.11</w:t>
      </w:r>
      <w:r w:rsidR="00901030">
        <w:rPr>
          <w:rFonts w:ascii="Times New Roman" w:hAnsi="Times New Roman" w:cs="Times New Roman"/>
          <w:sz w:val="28"/>
          <w:szCs w:val="28"/>
        </w:rPr>
        <w:t>.2020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Pr="00294E8B">
        <w:rPr>
          <w:rFonts w:ascii="Times New Roman" w:hAnsi="Times New Roman" w:cs="Times New Roman"/>
          <w:sz w:val="28"/>
          <w:szCs w:val="28"/>
        </w:rPr>
        <w:t>№</w:t>
      </w:r>
      <w:r w:rsidR="00F92A01">
        <w:rPr>
          <w:rFonts w:ascii="Times New Roman" w:hAnsi="Times New Roman" w:cs="Times New Roman"/>
          <w:sz w:val="28"/>
          <w:szCs w:val="28"/>
        </w:rPr>
        <w:t xml:space="preserve"> </w:t>
      </w:r>
      <w:r w:rsidR="00917EF6">
        <w:rPr>
          <w:rFonts w:ascii="Times New Roman" w:hAnsi="Times New Roman" w:cs="Times New Roman"/>
          <w:sz w:val="28"/>
          <w:szCs w:val="28"/>
        </w:rPr>
        <w:t>1015</w:t>
      </w:r>
      <w:r w:rsidRPr="00294E8B">
        <w:rPr>
          <w:rFonts w:ascii="Times New Roman" w:hAnsi="Times New Roman" w:cs="Times New Roman"/>
          <w:sz w:val="28"/>
          <w:szCs w:val="28"/>
        </w:rPr>
        <w:t>-па «</w:t>
      </w:r>
      <w:r w:rsidR="005F40D5" w:rsidRPr="00294E8B">
        <w:rPr>
          <w:rFonts w:ascii="Times New Roman" w:hAnsi="Times New Roman" w:cs="Times New Roman"/>
          <w:sz w:val="28"/>
          <w:szCs w:val="28"/>
        </w:rPr>
        <w:t>О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введении на территории </w:t>
      </w:r>
      <w:r w:rsidR="003A750E" w:rsidRPr="00294E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 режима чрезвычайной </w:t>
      </w:r>
    </w:p>
    <w:p w14:paraId="208C1068" w14:textId="7DC96B92" w:rsidR="00294E8B" w:rsidRDefault="005F40D5" w:rsidP="00702FB0">
      <w:pPr>
        <w:pStyle w:val="ac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lastRenderedPageBreak/>
        <w:t xml:space="preserve">ситуации </w:t>
      </w:r>
      <w:r w:rsidR="00917EF6">
        <w:rPr>
          <w:rFonts w:ascii="Times New Roman" w:hAnsi="Times New Roman" w:cs="Times New Roman"/>
          <w:sz w:val="28"/>
          <w:szCs w:val="28"/>
        </w:rPr>
        <w:t>природного</w:t>
      </w:r>
      <w:r w:rsidRPr="00294E8B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EC773E" w:rsidRPr="00294E8B">
        <w:rPr>
          <w:rFonts w:ascii="Times New Roman" w:hAnsi="Times New Roman" w:cs="Times New Roman"/>
          <w:sz w:val="28"/>
          <w:szCs w:val="28"/>
        </w:rPr>
        <w:t>».</w:t>
      </w:r>
    </w:p>
    <w:p w14:paraId="385E28D8" w14:textId="7363DF3A" w:rsidR="00012436" w:rsidRPr="00294E8B" w:rsidRDefault="00EC773E" w:rsidP="00917EF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</w:t>
      </w:r>
      <w:r w:rsidR="00012436" w:rsidRPr="00294E8B">
        <w:rPr>
          <w:sz w:val="28"/>
          <w:szCs w:val="28"/>
        </w:rPr>
        <w:t>а</w:t>
      </w:r>
      <w:r w:rsidR="00012436" w:rsidRPr="00294E8B">
        <w:rPr>
          <w:sz w:val="28"/>
          <w:szCs w:val="28"/>
        </w:rPr>
        <w:t>ционно-техническому обеспечению деятельности администрации Михайло</w:t>
      </w:r>
      <w:r w:rsidR="00012436" w:rsidRPr="00294E8B">
        <w:rPr>
          <w:sz w:val="28"/>
          <w:szCs w:val="28"/>
        </w:rPr>
        <w:t>в</w:t>
      </w:r>
      <w:r w:rsidR="00012436" w:rsidRPr="00294E8B">
        <w:rPr>
          <w:sz w:val="28"/>
          <w:szCs w:val="28"/>
        </w:rPr>
        <w:t>ского муниципального района» (</w:t>
      </w:r>
      <w:r w:rsidR="00901030">
        <w:rPr>
          <w:sz w:val="28"/>
          <w:szCs w:val="28"/>
        </w:rPr>
        <w:t>Горшков А.П.</w:t>
      </w:r>
      <w:r w:rsidR="00012436" w:rsidRPr="00294E8B">
        <w:rPr>
          <w:sz w:val="28"/>
          <w:szCs w:val="28"/>
        </w:rPr>
        <w:t xml:space="preserve">) </w:t>
      </w:r>
      <w:proofErr w:type="gramStart"/>
      <w:r w:rsidR="00012436" w:rsidRPr="00294E8B">
        <w:rPr>
          <w:sz w:val="28"/>
          <w:szCs w:val="28"/>
        </w:rPr>
        <w:t>разместить</w:t>
      </w:r>
      <w:proofErr w:type="gramEnd"/>
      <w:r w:rsidR="00012436" w:rsidRPr="00294E8B">
        <w:rPr>
          <w:sz w:val="28"/>
          <w:szCs w:val="28"/>
        </w:rPr>
        <w:t xml:space="preserve"> настоящее пост</w:t>
      </w:r>
      <w:r w:rsidR="00012436" w:rsidRPr="00294E8B">
        <w:rPr>
          <w:sz w:val="28"/>
          <w:szCs w:val="28"/>
        </w:rPr>
        <w:t>а</w:t>
      </w:r>
      <w:r w:rsidR="00012436" w:rsidRPr="00294E8B">
        <w:rPr>
          <w:sz w:val="28"/>
          <w:szCs w:val="28"/>
        </w:rPr>
        <w:t>новление на официальном сайте администрации Михайловского муниц</w:t>
      </w:r>
      <w:r w:rsidR="00012436" w:rsidRPr="00294E8B">
        <w:rPr>
          <w:sz w:val="28"/>
          <w:szCs w:val="28"/>
        </w:rPr>
        <w:t>и</w:t>
      </w:r>
      <w:r w:rsidR="00012436" w:rsidRPr="00294E8B">
        <w:rPr>
          <w:sz w:val="28"/>
          <w:szCs w:val="28"/>
        </w:rPr>
        <w:t>пального района.</w:t>
      </w:r>
    </w:p>
    <w:p w14:paraId="0F51AFC0" w14:textId="77777777" w:rsidR="00012436" w:rsidRPr="00294E8B" w:rsidRDefault="00EC773E" w:rsidP="00A24A4A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4BD024F4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67411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7855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82BA5" w14:textId="77777777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59AF3FD1" w14:textId="77777777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33301DD4" w14:textId="77777777" w:rsidR="001867BD" w:rsidRPr="001867BD" w:rsidRDefault="001867BD" w:rsidP="003A750E">
      <w:pPr>
        <w:pStyle w:val="ac"/>
        <w:jc w:val="both"/>
        <w:rPr>
          <w:b/>
          <w:sz w:val="28"/>
          <w:szCs w:val="28"/>
        </w:rPr>
      </w:pPr>
    </w:p>
    <w:sectPr w:rsidR="001867BD" w:rsidRPr="001867BD" w:rsidSect="00702F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52942" w14:textId="77777777" w:rsidR="00971326" w:rsidRDefault="00971326" w:rsidP="002E394C">
      <w:pPr>
        <w:spacing w:after="0" w:line="240" w:lineRule="auto"/>
      </w:pPr>
      <w:r>
        <w:separator/>
      </w:r>
    </w:p>
  </w:endnote>
  <w:endnote w:type="continuationSeparator" w:id="0">
    <w:p w14:paraId="50329A3D" w14:textId="77777777" w:rsidR="00971326" w:rsidRDefault="0097132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68DA8" w14:textId="77777777" w:rsidR="00971326" w:rsidRDefault="00971326" w:rsidP="002E394C">
      <w:pPr>
        <w:spacing w:after="0" w:line="240" w:lineRule="auto"/>
      </w:pPr>
      <w:r>
        <w:separator/>
      </w:r>
    </w:p>
  </w:footnote>
  <w:footnote w:type="continuationSeparator" w:id="0">
    <w:p w14:paraId="1F3C5176" w14:textId="77777777" w:rsidR="00971326" w:rsidRDefault="0097132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405C4"/>
    <w:rsid w:val="000537CC"/>
    <w:rsid w:val="00064057"/>
    <w:rsid w:val="000A30E4"/>
    <w:rsid w:val="000A4AE7"/>
    <w:rsid w:val="000B3604"/>
    <w:rsid w:val="000C2BCE"/>
    <w:rsid w:val="00125F11"/>
    <w:rsid w:val="001867BD"/>
    <w:rsid w:val="001B5CEE"/>
    <w:rsid w:val="001E7ECD"/>
    <w:rsid w:val="00285B94"/>
    <w:rsid w:val="00294E8B"/>
    <w:rsid w:val="002E394C"/>
    <w:rsid w:val="003A750E"/>
    <w:rsid w:val="004375C2"/>
    <w:rsid w:val="00504270"/>
    <w:rsid w:val="00520C1C"/>
    <w:rsid w:val="0053013C"/>
    <w:rsid w:val="005F3A61"/>
    <w:rsid w:val="005F40D5"/>
    <w:rsid w:val="006306E8"/>
    <w:rsid w:val="006D17CF"/>
    <w:rsid w:val="0070016B"/>
    <w:rsid w:val="00702FB0"/>
    <w:rsid w:val="007122FE"/>
    <w:rsid w:val="00765818"/>
    <w:rsid w:val="007D13C4"/>
    <w:rsid w:val="008A1D69"/>
    <w:rsid w:val="008C618F"/>
    <w:rsid w:val="00901030"/>
    <w:rsid w:val="00917EF6"/>
    <w:rsid w:val="00952930"/>
    <w:rsid w:val="00971326"/>
    <w:rsid w:val="00A24A4A"/>
    <w:rsid w:val="00A37B2F"/>
    <w:rsid w:val="00A45F2A"/>
    <w:rsid w:val="00A703F3"/>
    <w:rsid w:val="00A95758"/>
    <w:rsid w:val="00A969D2"/>
    <w:rsid w:val="00B764BC"/>
    <w:rsid w:val="00BE7C78"/>
    <w:rsid w:val="00C43341"/>
    <w:rsid w:val="00C44098"/>
    <w:rsid w:val="00C54002"/>
    <w:rsid w:val="00C80EB1"/>
    <w:rsid w:val="00D056D5"/>
    <w:rsid w:val="00D141AC"/>
    <w:rsid w:val="00D47EB1"/>
    <w:rsid w:val="00D60550"/>
    <w:rsid w:val="00D65225"/>
    <w:rsid w:val="00D7693B"/>
    <w:rsid w:val="00D80F1D"/>
    <w:rsid w:val="00D92B15"/>
    <w:rsid w:val="00DA34A8"/>
    <w:rsid w:val="00E47466"/>
    <w:rsid w:val="00E53063"/>
    <w:rsid w:val="00E850F3"/>
    <w:rsid w:val="00EC773E"/>
    <w:rsid w:val="00ED3266"/>
    <w:rsid w:val="00F64D5C"/>
    <w:rsid w:val="00F92A01"/>
    <w:rsid w:val="00F93A73"/>
    <w:rsid w:val="00F960C5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5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2020-12-11T06:12:00Z</cp:lastPrinted>
  <dcterms:created xsi:type="dcterms:W3CDTF">2020-12-11T00:49:00Z</dcterms:created>
  <dcterms:modified xsi:type="dcterms:W3CDTF">2020-12-11T06:12:00Z</dcterms:modified>
</cp:coreProperties>
</file>